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6" w:rsidRPr="00954226" w:rsidRDefault="00954226" w:rsidP="00954226">
      <w:pPr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  <w:r w:rsidRPr="00954226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>Консультация для родителей: «</w:t>
      </w:r>
      <w:bookmarkStart w:id="0" w:name="_GoBack"/>
      <w:r w:rsidRPr="00954226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>В семье пополнение</w:t>
      </w:r>
      <w:bookmarkEnd w:id="0"/>
      <w:r w:rsidRPr="00954226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>. Первая помощь при детской ревности»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61945" cy="1981200"/>
            <wp:effectExtent l="0" t="0" r="0" b="0"/>
            <wp:docPr id="1" name="Рисунок 1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Понятно, что младший ребенок требует больше внимания и заботы, но </w:t>
      </w:r>
      <w:proofErr w:type="gramStart"/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старшему</w:t>
      </w:r>
      <w:proofErr w:type="gramEnd"/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Именно второстепенные роли начинают вызывать </w:t>
      </w:r>
      <w:r w:rsidRPr="00954226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ревность у ребенка</w:t>
      </w: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учиться все делить</w:t>
      </w:r>
      <w:proofErr w:type="gramEnd"/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между ними обоими.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Итак, с чего начать родителям, чтобы </w:t>
      </w:r>
      <w:r w:rsidRPr="00954226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помочь ребенку справиться с ревностью</w:t>
      </w:r>
      <w:r w:rsidRPr="00954226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954226" w:rsidRPr="00954226" w:rsidRDefault="00954226" w:rsidP="009542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5422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Cambria" w:hAnsi="Cambria" w:cs="Arial"/>
          <w:color w:val="111111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9) Даря комплимент одному, нужно </w:t>
      </w:r>
      <w:proofErr w:type="gramStart"/>
      <w:r>
        <w:rPr>
          <w:rFonts w:ascii="Cambria" w:hAnsi="Cambria" w:cs="Arial"/>
          <w:color w:val="111111"/>
        </w:rPr>
        <w:t>найти</w:t>
      </w:r>
      <w:proofErr w:type="gramEnd"/>
      <w:r>
        <w:rPr>
          <w:rFonts w:ascii="Cambria" w:hAnsi="Cambria" w:cs="Arial"/>
          <w:color w:val="111111"/>
        </w:rPr>
        <w:t xml:space="preserve"> за что можно похвалить другого ребенка, чтобы не обострять чувство конкуренции.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hyperlink r:id="rId6" w:tgtFrame="_blank" w:history="1">
        <w:r>
          <w:rPr>
            <w:rStyle w:val="a7"/>
            <w:rFonts w:ascii="Cambria" w:hAnsi="Cambria" w:cs="Arial"/>
          </w:rPr>
          <w:t>Родителям</w:t>
        </w:r>
      </w:hyperlink>
      <w:r>
        <w:rPr>
          <w:rFonts w:ascii="Cambria" w:hAnsi="Cambria" w:cs="Arial"/>
          <w:color w:val="111111"/>
        </w:rPr>
        <w:t> следует прививать детям понимание, что они всегда будут опорой друг для друга, независимо от обстоятельств.</w:t>
      </w:r>
    </w:p>
    <w:p w:rsidR="00954226" w:rsidRDefault="00954226" w:rsidP="00954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6159F7" w:rsidRDefault="00954226"/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26"/>
    <w:rsid w:val="0004572A"/>
    <w:rsid w:val="00954226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4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4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2022-07-28T10:56:00Z</dcterms:created>
  <dcterms:modified xsi:type="dcterms:W3CDTF">2022-07-28T10:56:00Z</dcterms:modified>
</cp:coreProperties>
</file>