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AE5" w:rsidRPr="00936DA5" w:rsidRDefault="00EE6AE5" w:rsidP="00EE6AE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«Бекітемін»</w:t>
      </w:r>
    </w:p>
    <w:p w:rsidR="00EE6AE5" w:rsidRPr="00936DA5" w:rsidRDefault="00EE6AE5" w:rsidP="00EE6AE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>«Жетісу облысы білім басқармасының</w:t>
      </w:r>
    </w:p>
    <w:p w:rsidR="00EE6AE5" w:rsidRPr="00936DA5" w:rsidRDefault="00EE6AE5" w:rsidP="00EE6AE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Текелі қаласы бойынша білім бөлімі» ММ </w:t>
      </w:r>
    </w:p>
    <w:p w:rsidR="00EE6AE5" w:rsidRPr="00936DA5" w:rsidRDefault="00EE6AE5" w:rsidP="00EE6AE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«№3 бөбекжай-балабақшасы» МКҚК меңгерушісі  </w:t>
      </w:r>
    </w:p>
    <w:p w:rsidR="00EE6AE5" w:rsidRPr="00936DA5" w:rsidRDefault="00EE6AE5" w:rsidP="00EE6AE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___________ А.Б. Тарыбаева</w:t>
      </w: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</w:t>
      </w:r>
    </w:p>
    <w:p w:rsidR="00BD36A2" w:rsidRDefault="00EE6AE5" w:rsidP="00EE6AE5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</w:pP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         «____» __________ 2023</w:t>
      </w:r>
      <w:r w:rsidRPr="00936DA5">
        <w:rPr>
          <w:rFonts w:ascii="Times New Roman" w:eastAsiaTheme="minorEastAsia" w:hAnsi="Times New Roman" w:cs="Times New Roman"/>
          <w:sz w:val="24"/>
          <w:szCs w:val="24"/>
          <w:lang w:val="kk-KZ" w:eastAsia="ru-RU"/>
        </w:rPr>
        <w:t xml:space="preserve"> жыл</w:t>
      </w:r>
    </w:p>
    <w:p w:rsidR="00EE6AE5" w:rsidRDefault="00EE6AE5" w:rsidP="00EE6A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6F71FF" w:rsidRPr="006F71FF" w:rsidRDefault="00BD36A2" w:rsidP="006F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D36A2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жемқорлыққа қарсы ко</w:t>
      </w:r>
      <w:bookmarkStart w:id="0" w:name="_GoBack"/>
      <w:bookmarkEnd w:id="0"/>
      <w:r w:rsidRPr="00BD36A2"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мплаенс-қызметтер туралы ереже </w:t>
      </w:r>
      <w:r w:rsidR="006F71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«Жетісу облысы </w:t>
      </w:r>
      <w:r w:rsidR="006F71FF" w:rsidRPr="006F71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білім басқармасының </w:t>
      </w:r>
      <w:r w:rsidR="006F71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="006F71FF" w:rsidRPr="006F71FF"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Текелі қаласы бойынша білім бөлімі» ММ</w:t>
      </w:r>
    </w:p>
    <w:p w:rsidR="006F71FF" w:rsidRPr="006F71FF" w:rsidRDefault="006F71FF" w:rsidP="006F71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«№3 бөбекжай-балабақшасы» МКҚК</w:t>
      </w:r>
    </w:p>
    <w:p w:rsidR="00EE6AE5" w:rsidRDefault="00EE6AE5" w:rsidP="00BD3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D36A2" w:rsidRPr="00727E72" w:rsidRDefault="00BD36A2" w:rsidP="00BD3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27E72">
        <w:rPr>
          <w:rFonts w:ascii="Times New Roman" w:hAnsi="Times New Roman" w:cs="Times New Roman"/>
          <w:b/>
          <w:sz w:val="24"/>
          <w:szCs w:val="24"/>
          <w:lang w:val="kk-KZ"/>
        </w:rPr>
        <w:t>1-тарау. Жалпы ережелер</w:t>
      </w:r>
    </w:p>
    <w:p w:rsidR="00BD36A2" w:rsidRPr="00727E72" w:rsidRDefault="00BD36A2" w:rsidP="00BD36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343B0" w:rsidRPr="004343B0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727E72">
        <w:rPr>
          <w:rFonts w:ascii="Times New Roman" w:hAnsi="Times New Roman" w:cs="Times New Roman"/>
          <w:sz w:val="24"/>
          <w:szCs w:val="24"/>
          <w:lang w:val="kk-KZ"/>
        </w:rPr>
        <w:t xml:space="preserve"> 1.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Осы 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</w:t>
      </w:r>
    </w:p>
    <w:p w:rsidR="00BD36A2" w:rsidRPr="004343B0" w:rsidRDefault="004343B0" w:rsidP="00EE6A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«№3 бөбекжай-балабақшасы» МКҚК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субъектілерін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дегі сыбайлас жемқорлыққа қарсы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комплаенс-қызметтер туралы үлгілік ереже (бұдан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әрі – Үлгілік ереже) "Сыбайлас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жемқорлыққа қарсы іс-қимыл туралы" Қазақстан Ре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спубликасы Заңының 16-бабының 3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-тармағына сәйкес әзірленді (бұдан әрі – Заң).</w:t>
      </w:r>
    </w:p>
    <w:p w:rsidR="00BD36A2" w:rsidRPr="004343B0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2. Осы Үлгілі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к ереже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</w:t>
      </w:r>
      <w:r w:rsid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«№3 бөбекжай-балабақшасы» МКҚК</w:t>
      </w:r>
      <w:r w:rsid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субъектіле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ріндегі сыбайлас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жемқорлыққа қарсы комплаенс-қызметтердің фун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кцияларын орындайтын құрылымдық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бөлімшелердің немесе адамдардың мақсаттарын, міндеттерін, қағидаттарын,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функцияларын, өкілеттіктерін айқындайды.</w:t>
      </w:r>
    </w:p>
    <w:p w:rsidR="00BD36A2" w:rsidRPr="006F71FF" w:rsidRDefault="00A02055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3.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субъектілері өз қызмет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інің ерекшелігін негізге ала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отырып, осы Үлгілік ережені ескере отырып, сыбай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лас жемқорлыққа қарсы комплаенс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қызметтер туралы ережені бекітеді.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4. Сыбайлас жемқорлыққа қарсы комплаенс-қызметтер туралы ереже</w:t>
      </w:r>
    </w:p>
    <w:p w:rsidR="00BD36A2" w:rsidRPr="006F71FF" w:rsidRDefault="00742CE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субъектісінің ресми инте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рнет-ресурсында орналастырылады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6F71FF">
        <w:rPr>
          <w:rFonts w:ascii="Times New Roman" w:hAnsi="Times New Roman" w:cs="Times New Roman"/>
          <w:sz w:val="24"/>
          <w:szCs w:val="24"/>
          <w:lang w:val="kk-KZ"/>
        </w:rPr>
        <w:t>және барлық жұмыскерлердің назарына жеткізіледі.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5. Осы Үлгілік ережеде мынадай негізгі ұғымдар пайдаланылады: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1) сыбайлас жемқорлыққа қарсы ком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плаенс –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42CE2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субъектілері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мен оның қызметкерлерінің Қазақстан Республикас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ының сыбайлас жемқорлыққа қарсы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іс-қимыл жөніндегі заңнамасын сақтауын қамтамасыз ету жөніндегі функция;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2) сыбайлас жемқорлық тәуекелдерін ішкі талдау – сыбайлас жемқорлық құқық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бұзушылықтар жасауға ықпал ететін себептер мен жағдайларды ан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ықтау және зерделеу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;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3) мүдделер қақтығысы – жауапты мемлекеттік лауазымды атқаратын адамдардың,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мемлекеттік функцияларды орындауға уәкілеттік берілген адамдардың, оларға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теңестірілген адамдардың, лауазымды адамдардың жеке мүдделері мен олардың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лауазымдық өкілеттіктері арасындағы қайшылық, мұндай жағдайда аталған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адамдардың жеке мүдделері олардың өз лауазымдық міндеттерін орындамауына және (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немесе) тиісінше орындамауына алып келуі мүмкін;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4) сыбайлас жемқорлық құқық бұзушылық – заңда әкімшілік немесе қылмыстық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жауаптылық белгіленген, сыбайлас жемқорлық белгілері бар құқыққа қарсы кінәлі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іс-әрекет (әрекет немесе әрекетсіздік);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5) сыбайлас жемқорлық тәуекелі – сыбайлас жемқорлық құқық бұзушылықтар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жасауға ықпал ететін себептер мен жағдайлардың туындау мүмкіндігі;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6) сыбайлас жемқорлықтың алдын алу – сыбайлас жемқорлыққа қарсы іс-қимыл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субъектілерінің алдын алу шаралары жүйесін әзірлеу және енгізу жолымен сыбайлас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lastRenderedPageBreak/>
        <w:t>жемқорлық құқық бұзушылықтар жасауға ықпал ететін себептер мен жағдайларды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зерделеу, анықтау, шектеу және жою жөніндегі қызметі;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7) сыбайлас жемқорлыққа қарсы іс-қимыл жөніндегі уәкілетті орган – Қазақстан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Республикасының сыбайлас жемқорлыққа қарсы саясатын қалыптастыруды және іске</w:t>
      </w:r>
      <w:r w:rsidRPr="00BD36A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асыруды және сыбайлас жемқорлыққа қарсы іс-қимыл саласындағы үйлестіруді,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сондай-ақ сыбайлас жемқорлық құқық бұзушылықтардың алдын алуды, анықтауды,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жолын кесуді, ашуды және тергеуді жүзеге асыратын мемлекеттік орган және оның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аумақтық бөлімшелері.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6.</w:t>
      </w:r>
      <w:r w:rsidR="00A02055" w:rsidRPr="006F71FF">
        <w:rPr>
          <w:lang w:val="kk-KZ"/>
        </w:rPr>
        <w:t xml:space="preserve">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субъектілеріне негізгі міндеті осы ұйымның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және оның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қызметкерлерінің Қазақстан Республикасының сыбайлас жемқорлыққа қарсы іс-қимыл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туралы заңнамасын сақтауын қамтамасыз ету болып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табылатын сыбайлас жемқорлыққа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қарсы комплаенс-қызмет функцияларын орынд</w:t>
      </w:r>
      <w:r w:rsidR="00A02055" w:rsidRPr="006F71FF">
        <w:rPr>
          <w:rFonts w:ascii="Times New Roman" w:hAnsi="Times New Roman" w:cs="Times New Roman"/>
          <w:sz w:val="24"/>
          <w:szCs w:val="24"/>
          <w:lang w:val="kk-KZ"/>
        </w:rPr>
        <w:t>айтын құрылымдық бөлімше немесе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6F71FF">
        <w:rPr>
          <w:rFonts w:ascii="Times New Roman" w:hAnsi="Times New Roman" w:cs="Times New Roman"/>
          <w:sz w:val="24"/>
          <w:szCs w:val="24"/>
          <w:lang w:val="kk-KZ"/>
        </w:rPr>
        <w:t>жауапты тұлға айқындалады.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Бұл ретте, сыбайлас жемқорлыққа қарсы комплаенс-қызметтің функцияларын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орындайтын жауапты тұлға мүдделердің ықтимал қақтығысы ескеріле отырып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айқындалады.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 xml:space="preserve"> 7. Сыбайлас жемқорлыққа қарсы комплаенс-қызмет функцияларын орындайтын</w:t>
      </w:r>
    </w:p>
    <w:p w:rsidR="00BD36A2" w:rsidRPr="00A0205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құрылымдық бөлімшені немесе жауапты тұлға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02055" w:rsidRPr="004343B0">
        <w:rPr>
          <w:rFonts w:ascii="Times New Roman" w:hAnsi="Times New Roman" w:cs="Times New Roman"/>
          <w:sz w:val="24"/>
          <w:szCs w:val="24"/>
          <w:lang w:val="kk-KZ"/>
        </w:rPr>
        <w:t>субъектісінің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43B0">
        <w:rPr>
          <w:rFonts w:ascii="Times New Roman" w:hAnsi="Times New Roman" w:cs="Times New Roman"/>
          <w:sz w:val="24"/>
          <w:szCs w:val="24"/>
          <w:lang w:val="kk-KZ"/>
        </w:rPr>
        <w:t>меңгеруші</w:t>
      </w:r>
      <w:r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кеңесі, байқау кеңесі (ол болған кезде) </w:t>
      </w:r>
      <w:r w:rsidR="00A02055" w:rsidRPr="004343B0">
        <w:rPr>
          <w:rFonts w:ascii="Times New Roman" w:hAnsi="Times New Roman" w:cs="Times New Roman"/>
          <w:sz w:val="24"/>
          <w:szCs w:val="24"/>
          <w:lang w:val="kk-KZ"/>
        </w:rPr>
        <w:t>немесе өзге де тәуелсіз басқару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4343B0">
        <w:rPr>
          <w:rFonts w:ascii="Times New Roman" w:hAnsi="Times New Roman" w:cs="Times New Roman"/>
          <w:sz w:val="24"/>
          <w:szCs w:val="24"/>
          <w:lang w:val="kk-KZ"/>
        </w:rPr>
        <w:t>органының шешімімен, көрсетілген органдар болм</w:t>
      </w:r>
      <w:r w:rsidR="00A02055" w:rsidRPr="004343B0">
        <w:rPr>
          <w:rFonts w:ascii="Times New Roman" w:hAnsi="Times New Roman" w:cs="Times New Roman"/>
          <w:sz w:val="24"/>
          <w:szCs w:val="24"/>
          <w:lang w:val="kk-KZ"/>
        </w:rPr>
        <w:t>аған жағдайда,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42CE2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4343B0">
        <w:rPr>
          <w:rFonts w:ascii="Times New Roman" w:hAnsi="Times New Roman" w:cs="Times New Roman"/>
          <w:sz w:val="24"/>
          <w:szCs w:val="24"/>
          <w:lang w:val="kk-KZ"/>
        </w:rPr>
        <w:t>субъектісінің басшысы айқындайды.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AE5">
        <w:rPr>
          <w:rFonts w:ascii="Times New Roman" w:hAnsi="Times New Roman" w:cs="Times New Roman"/>
          <w:sz w:val="24"/>
          <w:szCs w:val="24"/>
          <w:lang w:val="kk-KZ"/>
        </w:rPr>
        <w:t>8. Сыбайлас жемқорлыққа қарсы комплаенс-қызмет өз өкілеттіктерін</w:t>
      </w:r>
    </w:p>
    <w:p w:rsidR="00BD36A2" w:rsidRPr="00EE6AE5" w:rsidRDefault="00742CE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субъектісінің атқарушы о</w:t>
      </w:r>
      <w:r w:rsidR="00A02055" w:rsidRPr="00EE6AE5">
        <w:rPr>
          <w:rFonts w:ascii="Times New Roman" w:hAnsi="Times New Roman" w:cs="Times New Roman"/>
          <w:sz w:val="24"/>
          <w:szCs w:val="24"/>
          <w:lang w:val="kk-KZ"/>
        </w:rPr>
        <w:t>рганынан, лауазымды адамдарынан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тәуелсіз жүзеге асырады, директорлар кеңесіне, ба</w:t>
      </w:r>
      <w:r w:rsidR="00A02055" w:rsidRPr="00EE6AE5">
        <w:rPr>
          <w:rFonts w:ascii="Times New Roman" w:hAnsi="Times New Roman" w:cs="Times New Roman"/>
          <w:sz w:val="24"/>
          <w:szCs w:val="24"/>
          <w:lang w:val="kk-KZ"/>
        </w:rPr>
        <w:t>йқау кеңесіне (ол болған кезде)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немесе өзге де тәуелсіз басқару органына есеп береді</w:t>
      </w:r>
      <w:r w:rsidR="00A02055"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және Қазақстан Республикасының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сыбайлас жемқорлыққа қарсы іс-қимыл туралы з</w:t>
      </w:r>
      <w:r w:rsidR="00A02055" w:rsidRPr="00EE6AE5">
        <w:rPr>
          <w:rFonts w:ascii="Times New Roman" w:hAnsi="Times New Roman" w:cs="Times New Roman"/>
          <w:sz w:val="24"/>
          <w:szCs w:val="24"/>
          <w:lang w:val="kk-KZ"/>
        </w:rPr>
        <w:t>аңнамасы талаптарының сақталуын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қамтамасыз ету кезінде тәуелсіз болып табылады.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9. Сыбайлас жемқорлыққа қарсы комплаенс-қызметке әдіснамалық қолдауды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>сыбайлас жемқорлыққа қарсы іс-қимыл жөніндегі уәкілетті орган және оның аумақтық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бөлімшелері көрсетеді.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10. Сыбайлас жемқорлыққа қарсы комплаенс-қыз</w:t>
      </w:r>
      <w:r w:rsidR="00A02055">
        <w:rPr>
          <w:rFonts w:ascii="Times New Roman" w:hAnsi="Times New Roman" w:cs="Times New Roman"/>
          <w:sz w:val="24"/>
          <w:szCs w:val="24"/>
        </w:rPr>
        <w:t xml:space="preserve">мет функциясын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басқа құрылымдық бөлімшелерінің функцияларымен ұштастыруға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жол берілмейді.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11. Егер Заңмен, сыбайлас жемқорлыққа қарсы іс-қимыл саласындағы халықаралық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стандарттармен осы Үлгілік ережеде көзделмеген сыбайлас жемқорлыққа қарсы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комплаенсті ұйымдастыруға қойылатын талаптар мен тәсілдер белгіленген жағдайда,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осы талаптар мен тәсілдерді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</w:t>
      </w:r>
      <w:r w:rsidR="00A02055">
        <w:rPr>
          <w:rFonts w:ascii="Times New Roman" w:hAnsi="Times New Roman" w:cs="Times New Roman"/>
          <w:sz w:val="24"/>
          <w:szCs w:val="24"/>
        </w:rPr>
        <w:t>бъектісінің директорлар кеңесі,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байқау кеңесі (ол болған кезде) немесе өзге де тәуел</w:t>
      </w:r>
      <w:r w:rsidR="00A02055">
        <w:rPr>
          <w:rFonts w:ascii="Times New Roman" w:hAnsi="Times New Roman" w:cs="Times New Roman"/>
          <w:sz w:val="24"/>
          <w:szCs w:val="24"/>
        </w:rPr>
        <w:t>сіз басқару органы, көрсетілген</w:t>
      </w:r>
      <w:r w:rsidR="00A0205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органдар болмаған жағдайда квазимемлекеттік сектор субъектісінің басшысы бекітеді.</w:t>
      </w:r>
    </w:p>
    <w:p w:rsidR="00BD36A2" w:rsidRPr="002B6D0C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D0C">
        <w:rPr>
          <w:rFonts w:ascii="Times New Roman" w:hAnsi="Times New Roman" w:cs="Times New Roman"/>
          <w:b/>
          <w:sz w:val="24"/>
          <w:szCs w:val="24"/>
        </w:rPr>
        <w:t>2-тарау. Сыбайлас жемқорлыққа қарсы комплаенс-қызме</w:t>
      </w:r>
      <w:r w:rsidR="002B6D0C">
        <w:rPr>
          <w:rFonts w:ascii="Times New Roman" w:hAnsi="Times New Roman" w:cs="Times New Roman"/>
          <w:b/>
          <w:sz w:val="24"/>
          <w:szCs w:val="24"/>
        </w:rPr>
        <w:t>ттердің мақсаттары, міндеттері,</w:t>
      </w:r>
      <w:r w:rsidR="002B6D0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B6D0C">
        <w:rPr>
          <w:rFonts w:ascii="Times New Roman" w:hAnsi="Times New Roman" w:cs="Times New Roman"/>
          <w:b/>
          <w:sz w:val="24"/>
          <w:szCs w:val="24"/>
        </w:rPr>
        <w:t>қағидаттары, функциялары мен өкілеттіктері</w:t>
      </w:r>
    </w:p>
    <w:p w:rsidR="00BD36A2" w:rsidRPr="002B6D0C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12. Сыбайлас жемқорлыққа қарсы комплаенс-қызмет қызметінің негізгі мақсаты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42CE2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тиісті субъектілері мен оның қызметкерлерінің Қазақстан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Республикасының сыбайлас жемқорлыққа қарсы іс-қимыл туралы заңнамасын</w:t>
      </w:r>
    </w:p>
    <w:p w:rsidR="00BD36A2" w:rsidRPr="006F71FF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71FF">
        <w:rPr>
          <w:rFonts w:ascii="Times New Roman" w:hAnsi="Times New Roman" w:cs="Times New Roman"/>
          <w:sz w:val="24"/>
          <w:szCs w:val="24"/>
          <w:lang w:val="kk-KZ"/>
        </w:rPr>
        <w:t>сақтауын қамтамасыз ету, сондай-ақ сыбайлас жемқорлыққа қарсы іс-шаралардың іске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lastRenderedPageBreak/>
        <w:t>асырылуына мониторинг жүргізу болып табылады.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13. Сыбайлас жемқорлыққа қарсы комплаенс-қызметтің міндеттері: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6A2">
        <w:rPr>
          <w:rFonts w:ascii="Times New Roman" w:hAnsi="Times New Roman" w:cs="Times New Roman"/>
          <w:sz w:val="24"/>
          <w:szCs w:val="24"/>
        </w:rPr>
        <w:t xml:space="preserve">1) 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F1209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субъектілері мен</w:t>
      </w:r>
      <w:r w:rsidR="002B6D0C">
        <w:rPr>
          <w:rFonts w:ascii="Times New Roman" w:hAnsi="Times New Roman" w:cs="Times New Roman"/>
          <w:sz w:val="24"/>
          <w:szCs w:val="24"/>
        </w:rPr>
        <w:t xml:space="preserve"> оның қызметкерлерінің сыбайлас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жемқорлық құқық бұзушылықтарды ескерту жән</w:t>
      </w:r>
      <w:r w:rsidR="002B6D0C">
        <w:rPr>
          <w:rFonts w:ascii="Times New Roman" w:hAnsi="Times New Roman" w:cs="Times New Roman"/>
          <w:sz w:val="24"/>
          <w:szCs w:val="24"/>
        </w:rPr>
        <w:t>е алдын алу құралдарын енгізуін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қамтамасыз ету;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6A2">
        <w:rPr>
          <w:rFonts w:ascii="Times New Roman" w:hAnsi="Times New Roman" w:cs="Times New Roman"/>
          <w:sz w:val="24"/>
          <w:szCs w:val="24"/>
        </w:rPr>
        <w:t xml:space="preserve">2) 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F1209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субъектісінде сыба</w:t>
      </w:r>
      <w:r w:rsidR="002B6D0C">
        <w:rPr>
          <w:rFonts w:ascii="Times New Roman" w:hAnsi="Times New Roman" w:cs="Times New Roman"/>
          <w:sz w:val="24"/>
          <w:szCs w:val="24"/>
        </w:rPr>
        <w:t>йлас жемқорлыққа қарсы іс-қимыл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жөніндегі шаралар жүйесін тиімді іске асыру;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6A2">
        <w:rPr>
          <w:rFonts w:ascii="Times New Roman" w:hAnsi="Times New Roman" w:cs="Times New Roman"/>
          <w:sz w:val="24"/>
          <w:szCs w:val="24"/>
        </w:rPr>
        <w:t xml:space="preserve">3) 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CF1209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субъектісінде сыбайл</w:t>
      </w:r>
      <w:r w:rsidR="002B6D0C">
        <w:rPr>
          <w:rFonts w:ascii="Times New Roman" w:hAnsi="Times New Roman" w:cs="Times New Roman"/>
          <w:sz w:val="24"/>
          <w:szCs w:val="24"/>
        </w:rPr>
        <w:t>ас жемқорлық тәуекелдеріне ішкі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талдау жүргізуді қамтамасыз ету;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4) </w:t>
      </w:r>
      <w:r w:rsidR="00CF120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6F2DFA" w:rsidRPr="006F2D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сыбайлас жемқорлыққа қарсы іс-қимыл мәселелері бойынша сыртқы реттеу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талаптарының және үздік халықаралық практиканың сақталуын қамтамасыз ету;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5) Заңға сәйкес, сыбайлас жемқорлыққа қарсы іс-қимылдың негізгі қағидаттарының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сақталуын қамтамасыз ету;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14.</w:t>
      </w:r>
      <w:r w:rsidR="00CF120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CF1209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</w:t>
      </w:r>
      <w:proofErr w:type="gramEnd"/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 xml:space="preserve">субъектісі сыбайлас </w:t>
      </w:r>
      <w:r w:rsidR="002B6D0C">
        <w:rPr>
          <w:rFonts w:ascii="Times New Roman" w:hAnsi="Times New Roman" w:cs="Times New Roman"/>
          <w:sz w:val="24"/>
          <w:szCs w:val="24"/>
        </w:rPr>
        <w:t>жемқорлыққа қарсы комплаенс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 xml:space="preserve">функцияларын енгізу және жүзеге асыру кезінде </w:t>
      </w:r>
      <w:r w:rsidR="002B6D0C">
        <w:rPr>
          <w:rFonts w:ascii="Times New Roman" w:hAnsi="Times New Roman" w:cs="Times New Roman"/>
          <w:sz w:val="24"/>
          <w:szCs w:val="24"/>
        </w:rPr>
        <w:t>мынадай қағидаттарды басшылыққа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алады: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1) сыбайлас жемқорлыққа қарсы комплаенс функцияларын орындау үшін бөлінетін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өкілеттіктер мен ресурстардың жеткіліктілігі;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2) басшылықтың сыбайлас жемқорлыққа қарсы комплаенс тиімділігіне мүдделілігі;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3) сыбайлас жемқорлыққа қарсы комплаенс-қызмет қызметінің ақпараттық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ашықтығы;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4) сыбайлас жемқорлыққа қарсы комплаенс-қызметтің тәуелсіздігі;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5) сыбайлас жемқорлыққа қарсы комплаенсті жүзеге асырудың үздіксіздігі;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6) сыбайлас жемқорлыққа қарсы комплаенсті жетілдіру;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7) сыбайлас жемқорлыққа қарсы комплаенс функцияларын жүзеге асыратын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мамандардың құзыреттерін үнемі арттыру.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15. Сыбайлас жемқорлыққа қарсы комплаенс-қызметтің функциялары: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1) келесі құжаттардың әзірленуін қамтамасыз етеді:</w:t>
      </w:r>
    </w:p>
    <w:p w:rsidR="00BD36A2" w:rsidRPr="00EE6AE5" w:rsidRDefault="004343B0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субъектісінің сыбайлас</w:t>
      </w:r>
      <w:r w:rsidR="002B6D0C"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жемқорлыққа қарсы іс-қимылының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ішкі саясаты;</w:t>
      </w:r>
    </w:p>
    <w:p w:rsidR="00BD36A2" w:rsidRPr="00EE6AE5" w:rsidRDefault="00E75430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субъектісінің қызметке</w:t>
      </w:r>
      <w:r w:rsidR="002B6D0C" w:rsidRPr="00EE6AE5">
        <w:rPr>
          <w:rFonts w:ascii="Times New Roman" w:hAnsi="Times New Roman" w:cs="Times New Roman"/>
          <w:sz w:val="24"/>
          <w:szCs w:val="24"/>
          <w:lang w:val="kk-KZ"/>
        </w:rPr>
        <w:t>рлері үшін сыбайлас жемқорлыққа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қарсы іс-қимыл жөніндегі нұсқаулық;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субъектілеріне </w:t>
      </w:r>
      <w:r w:rsidR="002B6D0C" w:rsidRPr="00EE6AE5">
        <w:rPr>
          <w:rFonts w:ascii="Times New Roman" w:hAnsi="Times New Roman" w:cs="Times New Roman"/>
          <w:sz w:val="24"/>
          <w:szCs w:val="24"/>
          <w:lang w:val="kk-KZ"/>
        </w:rPr>
        <w:t>мүдделер қақтығысын анықтау мен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E6AE5">
        <w:rPr>
          <w:rFonts w:ascii="Times New Roman" w:hAnsi="Times New Roman" w:cs="Times New Roman"/>
          <w:sz w:val="24"/>
          <w:szCs w:val="24"/>
          <w:lang w:val="kk-KZ"/>
        </w:rPr>
        <w:t>реттеудің ішкі саясаты;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сыбайлас жемқорлыққа қарсы іс-қимыл туралы заңнамаға сәйкес сыбайлас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>жемқорлыққа қарсы стандарт;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сыбайлас жемқорлыққа қарсы іс-қимыл мәселелері жөніндегі ішкі іс-шаралар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>жоспары;</w:t>
      </w:r>
    </w:p>
    <w:p w:rsidR="00BD36A2" w:rsidRPr="00EE6AE5" w:rsidRDefault="00E75430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4343B0" w:rsidRPr="004343B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4343B0" w:rsidRPr="004343B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субъектісі қызметкерлер</w:t>
      </w:r>
      <w:r w:rsidR="002B6D0C" w:rsidRPr="00EE6AE5">
        <w:rPr>
          <w:rFonts w:ascii="Times New Roman" w:hAnsi="Times New Roman" w:cs="Times New Roman"/>
          <w:sz w:val="24"/>
          <w:szCs w:val="24"/>
          <w:lang w:val="kk-KZ"/>
        </w:rPr>
        <w:t>інің сыбайлас жемқорлыққа қарсы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заңнаманы бұзу фактілері немесе ықтимал бұ</w:t>
      </w:r>
      <w:r w:rsidR="002B6D0C" w:rsidRPr="00EE6AE5">
        <w:rPr>
          <w:rFonts w:ascii="Times New Roman" w:hAnsi="Times New Roman" w:cs="Times New Roman"/>
          <w:sz w:val="24"/>
          <w:szCs w:val="24"/>
          <w:lang w:val="kk-KZ"/>
        </w:rPr>
        <w:t>зушылықтары туралы хабардар ету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EE6AE5">
        <w:rPr>
          <w:rFonts w:ascii="Times New Roman" w:hAnsi="Times New Roman" w:cs="Times New Roman"/>
          <w:sz w:val="24"/>
          <w:szCs w:val="24"/>
          <w:lang w:val="kk-KZ"/>
        </w:rPr>
        <w:t>тәртібін регламенттейтін құжат;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корпоративтік әдеп пен мінез-құлық мәселелерін регламенттейтін құжат;</w:t>
      </w:r>
    </w:p>
    <w:p w:rsidR="002B6D0C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2)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D3630" w:rsidRPr="007D363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Жетісу</w:t>
      </w:r>
      <w:proofErr w:type="gramEnd"/>
      <w:r w:rsidR="007D3630" w:rsidRPr="007D363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облысы білім басқармасының  Текелі қаласы бойынша білім бөлімі» ММ   «№3 бөбекжай-балабақшасы» МКҚК</w:t>
      </w:r>
      <w:r w:rsidR="002B6D0C" w:rsidRPr="002B6D0C"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субъектілеріне сыбай</w:t>
      </w:r>
      <w:r w:rsidR="002B6D0C">
        <w:rPr>
          <w:rFonts w:ascii="Times New Roman" w:hAnsi="Times New Roman" w:cs="Times New Roman"/>
          <w:sz w:val="24"/>
          <w:szCs w:val="24"/>
        </w:rPr>
        <w:t>лас жемқорлыққа қарсы саясаттың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тиімділігіне қатысты ақпарат жинауды, өңдеуді, қо</w:t>
      </w:r>
      <w:r w:rsidR="002B6D0C">
        <w:rPr>
          <w:rFonts w:ascii="Times New Roman" w:hAnsi="Times New Roman" w:cs="Times New Roman"/>
          <w:sz w:val="24"/>
          <w:szCs w:val="24"/>
        </w:rPr>
        <w:t>рытуды, талдауды және бағалауды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жүзеге асырады;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3) "Сыбайлас жемқорлық тәуекелдеріне ішкі талдау жүргізудің үлгілік қағидаларын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бекіту туралы" Қазақстан Республикасы Мемлекеттік қызмет істері және сыбайлас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жемқорлыққа қарсы іс-қимыл агенттігі Төрағасының 2016 жылғы 19 қазандағы № 12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бұйрығымен бекітілген сыбайлас жемқорлық тәуекелдеріне ішкі талдау жүргізудің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үлгілік қағидаларына (нормативтік құқықтық актілерді мемлекеттік тіркеу тізілімінде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тіркелген № 14441) сәйкес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Жетісу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облысы білім басқармасының  Текелі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2B6D0C">
        <w:rPr>
          <w:rFonts w:ascii="Times New Roman" w:hAnsi="Times New Roman" w:cs="Times New Roman"/>
          <w:sz w:val="24"/>
          <w:szCs w:val="24"/>
        </w:rPr>
        <w:t>субъектісінің қызметіндегі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сыбайлас жемқорлық тәуекелдеріне ішкі талдау жүргізуді үйлестіреді;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4) сыбайлас жемқорлыққа қарсы іс-қимыл жөніндегі уәкілетті органның және</w:t>
      </w:r>
    </w:p>
    <w:p w:rsidR="00BD36A2" w:rsidRPr="005B778F" w:rsidRDefault="006F2DFA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Pr="006F2D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5B778F">
        <w:rPr>
          <w:rFonts w:ascii="Times New Roman" w:hAnsi="Times New Roman" w:cs="Times New Roman"/>
          <w:sz w:val="24"/>
          <w:szCs w:val="24"/>
          <w:lang w:val="kk-KZ"/>
        </w:rPr>
        <w:t>субъектісінің бірінш</w:t>
      </w:r>
      <w:r w:rsidR="002B6D0C" w:rsidRPr="005B778F">
        <w:rPr>
          <w:rFonts w:ascii="Times New Roman" w:hAnsi="Times New Roman" w:cs="Times New Roman"/>
          <w:sz w:val="24"/>
          <w:szCs w:val="24"/>
          <w:lang w:val="kk-KZ"/>
        </w:rPr>
        <w:t>і басшыларының бірлескен шешімі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5B778F">
        <w:rPr>
          <w:rFonts w:ascii="Times New Roman" w:hAnsi="Times New Roman" w:cs="Times New Roman"/>
          <w:sz w:val="24"/>
          <w:szCs w:val="24"/>
          <w:lang w:val="kk-KZ"/>
        </w:rPr>
        <w:t>бойынша жүргізілетін квазимемлекеттік сектор субъ</w:t>
      </w:r>
      <w:r w:rsidR="002B6D0C" w:rsidRPr="005B778F">
        <w:rPr>
          <w:rFonts w:ascii="Times New Roman" w:hAnsi="Times New Roman" w:cs="Times New Roman"/>
          <w:sz w:val="24"/>
          <w:szCs w:val="24"/>
          <w:lang w:val="kk-KZ"/>
        </w:rPr>
        <w:t>ектісінің қызметіндегі сыбайлас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5B778F">
        <w:rPr>
          <w:rFonts w:ascii="Times New Roman" w:hAnsi="Times New Roman" w:cs="Times New Roman"/>
          <w:sz w:val="24"/>
          <w:szCs w:val="24"/>
          <w:lang w:val="kk-KZ"/>
        </w:rPr>
        <w:t>жемқорлық тәуекелдерін сыртқы талдауға қатысады;</w:t>
      </w:r>
    </w:p>
    <w:p w:rsidR="00BD36A2" w:rsidRPr="00E75430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B77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5430">
        <w:rPr>
          <w:rFonts w:ascii="Times New Roman" w:hAnsi="Times New Roman" w:cs="Times New Roman"/>
          <w:sz w:val="24"/>
          <w:szCs w:val="24"/>
          <w:lang w:val="kk-KZ"/>
        </w:rPr>
        <w:t>5)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Pr="00E75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6F2DFA" w:rsidRPr="006F2D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5430">
        <w:rPr>
          <w:rFonts w:ascii="Times New Roman" w:hAnsi="Times New Roman" w:cs="Times New Roman"/>
          <w:sz w:val="24"/>
          <w:szCs w:val="24"/>
          <w:lang w:val="kk-KZ"/>
        </w:rPr>
        <w:t>субъектісінд</w:t>
      </w:r>
      <w:r w:rsidR="002B6D0C" w:rsidRPr="00E75430">
        <w:rPr>
          <w:rFonts w:ascii="Times New Roman" w:hAnsi="Times New Roman" w:cs="Times New Roman"/>
          <w:sz w:val="24"/>
          <w:szCs w:val="24"/>
          <w:lang w:val="kk-KZ"/>
        </w:rPr>
        <w:t>е анықталған сыбайлас жемқорлық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75430">
        <w:rPr>
          <w:rFonts w:ascii="Times New Roman" w:hAnsi="Times New Roman" w:cs="Times New Roman"/>
          <w:sz w:val="24"/>
          <w:szCs w:val="24"/>
          <w:lang w:val="kk-KZ"/>
        </w:rPr>
        <w:t>тәуекелдеріне және оларды митигациялау және жою бойынша қабылданатын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шараларға мониторингті жүзеге асырады;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6A2">
        <w:rPr>
          <w:rFonts w:ascii="Times New Roman" w:hAnsi="Times New Roman" w:cs="Times New Roman"/>
          <w:sz w:val="24"/>
          <w:szCs w:val="24"/>
        </w:rPr>
        <w:t xml:space="preserve">6) 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6F2DFA" w:rsidRPr="006F2D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субъектісінде сыба</w:t>
      </w:r>
      <w:r w:rsidR="002B6D0C">
        <w:rPr>
          <w:rFonts w:ascii="Times New Roman" w:hAnsi="Times New Roman" w:cs="Times New Roman"/>
          <w:sz w:val="24"/>
          <w:szCs w:val="24"/>
        </w:rPr>
        <w:t>йлас жемқорлыққа қарсы іс-қимыл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және сыбайлас жемқорлыққа қарсы мәдениетті қалыптастыру</w:t>
      </w:r>
      <w:r w:rsidR="002B6D0C">
        <w:rPr>
          <w:rFonts w:ascii="Times New Roman" w:hAnsi="Times New Roman" w:cs="Times New Roman"/>
          <w:sz w:val="24"/>
          <w:szCs w:val="24"/>
        </w:rPr>
        <w:t xml:space="preserve"> мәселелері бойынша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түсіндіру іс-шараларын жүргізеді;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7)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2B6D0C" w:rsidRPr="002B6D0C"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қызметкерлері үшін сыбайлас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жемқорлыққа қарсы оқыту семинарларын ұйымдастырады;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8)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Жетісу</w:t>
      </w:r>
      <w:proofErr w:type="gramEnd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облысы білім басқармасының  Текелі қаласы бойынша білім бөлімі» ММ   «№3 бөбекжай-балабақшасы» МКҚК</w:t>
      </w:r>
      <w:r w:rsidR="006F2DFA" w:rsidRPr="006F2D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D0C" w:rsidRPr="002B6D0C">
        <w:rPr>
          <w:rFonts w:ascii="Times New Roman" w:hAnsi="Times New Roman" w:cs="Times New Roman"/>
          <w:sz w:val="24"/>
          <w:szCs w:val="24"/>
        </w:rPr>
        <w:t>балабақшасы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 қызмет</w:t>
      </w:r>
      <w:r w:rsidR="002B6D0C">
        <w:rPr>
          <w:rFonts w:ascii="Times New Roman" w:hAnsi="Times New Roman" w:cs="Times New Roman"/>
          <w:sz w:val="24"/>
          <w:szCs w:val="24"/>
        </w:rPr>
        <w:t>керлерінің сыбайлас жемқорлыққа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қарсы іс қимыл саясатын және корпоративтік ә</w:t>
      </w:r>
      <w:r w:rsidR="002B6D0C">
        <w:rPr>
          <w:rFonts w:ascii="Times New Roman" w:hAnsi="Times New Roman" w:cs="Times New Roman"/>
          <w:sz w:val="24"/>
          <w:szCs w:val="24"/>
        </w:rPr>
        <w:t>деп пен мінез құлық мәселелерін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сақтауын бақылауды қамтамасыз етеді;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6A2">
        <w:rPr>
          <w:rFonts w:ascii="Times New Roman" w:hAnsi="Times New Roman" w:cs="Times New Roman"/>
          <w:sz w:val="24"/>
          <w:szCs w:val="24"/>
        </w:rPr>
        <w:t xml:space="preserve">9) </w:t>
      </w:r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6F2DFA" w:rsidRPr="006F2DFA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6F2DFA" w:rsidRPr="006F2DF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ұжымында жалпы қабылданған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моральдық-әдеп нормаларына сәйкес келетін өзара қарым-қатынас мәдениетін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қалыптастыруға жәрдемдеседі;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10) сыбайлас жемқорлыққа қарсы комплаенс-қызмет құзыреті шеңберінде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мемлекеттік функцияларды орындауға уәкілеттік берілген адамдарға теңестірілген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адамдардың Заңда белгіленген қаржылық бақылау шараларын және сыбайлас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жемқорлыққа қарсы шектеулерді сақтауын қамтамасыз етеді;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11)</w:t>
      </w:r>
      <w:r w:rsidR="002B6D0C" w:rsidRPr="002B6D0C">
        <w:t xml:space="preserve"> </w:t>
      </w:r>
      <w:r w:rsidR="00E75430">
        <w:rPr>
          <w:lang w:val="kk-KZ"/>
        </w:rPr>
        <w:t>«</w:t>
      </w:r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5B778F" w:rsidRPr="005B77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құр</w:t>
      </w:r>
      <w:r w:rsidR="002B6D0C">
        <w:rPr>
          <w:rFonts w:ascii="Times New Roman" w:hAnsi="Times New Roman" w:cs="Times New Roman"/>
          <w:sz w:val="24"/>
          <w:szCs w:val="24"/>
        </w:rPr>
        <w:t>ылымдық бөлімшелерінің сыбайлас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жемқорлыққа қарсы іс-қимыл мәселелері жөніндегі ішкі іс-шаралар жоспарын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орындауына мониторинг әзірлейді және жүргізеді;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12) мүдделер қақтығысын, оның ішінде </w:t>
      </w:r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5B778F" w:rsidRPr="005B778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D0C">
        <w:rPr>
          <w:rFonts w:ascii="Times New Roman" w:hAnsi="Times New Roman" w:cs="Times New Roman"/>
          <w:sz w:val="24"/>
          <w:szCs w:val="24"/>
        </w:rPr>
        <w:t>субъектісін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жұмысқа орналастыру, сатып алу және бизнес-процестер мәселелер</w:t>
      </w:r>
      <w:r w:rsidR="002B6D0C">
        <w:rPr>
          <w:rFonts w:ascii="Times New Roman" w:hAnsi="Times New Roman" w:cs="Times New Roman"/>
          <w:sz w:val="24"/>
          <w:szCs w:val="24"/>
        </w:rPr>
        <w:t>ін анықтау,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мониторингілеу және реттеу жөнінде шаралар қабылдайды;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13)</w:t>
      </w:r>
      <w:r w:rsidR="002B6D0C" w:rsidRPr="002B6D0C"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субъектісінде сыйл</w:t>
      </w:r>
      <w:r w:rsidR="002B6D0C">
        <w:rPr>
          <w:rFonts w:ascii="Times New Roman" w:hAnsi="Times New Roman" w:cs="Times New Roman"/>
          <w:sz w:val="24"/>
          <w:szCs w:val="24"/>
        </w:rPr>
        <w:t>ықтар беру және алу мәселелерін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реттеу жөнінде шаралар қабылдайды;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14) контрагенттердің сенімділігін кешенді тексеруді жүзеге асырады;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lastRenderedPageBreak/>
        <w:t xml:space="preserve"> 15)</w:t>
      </w:r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5B778F" w:rsidRPr="005B778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5B778F" w:rsidRPr="005B778F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D36A2">
        <w:rPr>
          <w:rFonts w:ascii="Times New Roman" w:hAnsi="Times New Roman" w:cs="Times New Roman"/>
          <w:sz w:val="24"/>
          <w:szCs w:val="24"/>
        </w:rPr>
        <w:t>субъектісіндегі сыба</w:t>
      </w:r>
      <w:r w:rsidR="002B6D0C">
        <w:rPr>
          <w:rFonts w:ascii="Times New Roman" w:hAnsi="Times New Roman" w:cs="Times New Roman"/>
          <w:sz w:val="24"/>
          <w:szCs w:val="24"/>
        </w:rPr>
        <w:t>йлас жемқорлық фактілері туралы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өтініштер (шағымдар) негізінде қызметтік тексерулер</w:t>
      </w:r>
      <w:r w:rsidR="002B6D0C">
        <w:rPr>
          <w:rFonts w:ascii="Times New Roman" w:hAnsi="Times New Roman" w:cs="Times New Roman"/>
          <w:sz w:val="24"/>
          <w:szCs w:val="24"/>
        </w:rPr>
        <w:t xml:space="preserve"> жүргізеді және / немесе оларға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қатысады;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16)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D36A2">
        <w:rPr>
          <w:rFonts w:ascii="Times New Roman" w:hAnsi="Times New Roman" w:cs="Times New Roman"/>
          <w:sz w:val="24"/>
          <w:szCs w:val="24"/>
        </w:rPr>
        <w:t>субъектіле</w:t>
      </w:r>
      <w:r w:rsidR="002B6D0C">
        <w:rPr>
          <w:rFonts w:ascii="Times New Roman" w:hAnsi="Times New Roman" w:cs="Times New Roman"/>
          <w:sz w:val="24"/>
          <w:szCs w:val="24"/>
        </w:rPr>
        <w:t>ріне сыбайлас жемқорлыққа қарсы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заңнамадағы, сыбайлас жемқорлыққа байланысты іс</w:t>
      </w:r>
      <w:r w:rsidR="002B6D0C">
        <w:rPr>
          <w:rFonts w:ascii="Times New Roman" w:hAnsi="Times New Roman" w:cs="Times New Roman"/>
          <w:sz w:val="24"/>
          <w:szCs w:val="24"/>
        </w:rPr>
        <w:t>тер бойынша сот практикасындағы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өзгерістерге мониторинг пен талдау жүргізеді;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17)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құрылымдық бөлімшелері мен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қызметкерлерінің сыбайлас жемқорлыққа қарсы шараларды іске асыру тиімділігіне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бағалау жүргізеді;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18) сыбайлас жемқорлыққа қарсы іс-қимыл мәселелері бойынша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құрылымдық бөлімшелері</w:t>
      </w:r>
      <w:r w:rsidR="002B6D0C">
        <w:rPr>
          <w:rFonts w:ascii="Times New Roman" w:hAnsi="Times New Roman" w:cs="Times New Roman"/>
          <w:sz w:val="24"/>
          <w:szCs w:val="24"/>
        </w:rPr>
        <w:t xml:space="preserve"> мен қызметкерлерінің ақпаратын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тыңдайды;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19) субъектісінің</w:t>
      </w:r>
      <w:r w:rsidR="002B6D0C">
        <w:rPr>
          <w:rFonts w:ascii="Times New Roman" w:hAnsi="Times New Roman" w:cs="Times New Roman"/>
          <w:sz w:val="24"/>
          <w:szCs w:val="24"/>
        </w:rPr>
        <w:t xml:space="preserve"> басшысына анықталған сыбайлас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жемқорлық тәуекелдерін жою, квази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Pr="00BD36A2">
        <w:rPr>
          <w:rFonts w:ascii="Times New Roman" w:hAnsi="Times New Roman" w:cs="Times New Roman"/>
          <w:sz w:val="24"/>
          <w:szCs w:val="24"/>
        </w:rPr>
        <w:t>мемлекеттік сектор субъектісінің қызметін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ұйымдастырудың ішкі процестерінің тиімділігін арттыру жөнінде ұсынымдар енгізеді;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20)</w:t>
      </w:r>
      <w:r w:rsidR="002B6D0C" w:rsidRPr="002B6D0C">
        <w:t xml:space="preserve"> </w:t>
      </w:r>
      <w:r w:rsidR="00E75430">
        <w:rPr>
          <w:rFonts w:ascii="Times New Roman" w:hAnsi="Times New Roman" w:cs="Times New Roman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 қызме</w:t>
      </w:r>
      <w:r w:rsidR="002B6D0C">
        <w:rPr>
          <w:rFonts w:ascii="Times New Roman" w:hAnsi="Times New Roman" w:cs="Times New Roman"/>
          <w:sz w:val="24"/>
          <w:szCs w:val="24"/>
        </w:rPr>
        <w:t>тінің ерекшелігіне қарай мұндай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функциялар тәуелсіздікке әсер етпейтін және мүдделер</w:t>
      </w:r>
      <w:r w:rsidR="002B6D0C">
        <w:rPr>
          <w:rFonts w:ascii="Times New Roman" w:hAnsi="Times New Roman" w:cs="Times New Roman"/>
          <w:sz w:val="24"/>
          <w:szCs w:val="24"/>
        </w:rPr>
        <w:t xml:space="preserve"> қақтығысының туындауына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әкеп соқпайтын жағдайда комплаенс, іскерлік ә</w:t>
      </w:r>
      <w:r w:rsidR="002B6D0C">
        <w:rPr>
          <w:rFonts w:ascii="Times New Roman" w:hAnsi="Times New Roman" w:cs="Times New Roman"/>
          <w:sz w:val="24"/>
          <w:szCs w:val="24"/>
        </w:rPr>
        <w:t>деп, орнықты даму және басқалар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мәселелеріне байланысты функцияларды жүзеге асырады;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21) сыбайлас жемқорлыққа қарсы іс-қимыл жөніндегі уәкілетті органмен және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мемлекеттік органдармен,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B6D0C">
        <w:rPr>
          <w:rFonts w:ascii="Times New Roman" w:hAnsi="Times New Roman" w:cs="Times New Roman"/>
          <w:sz w:val="24"/>
          <w:szCs w:val="24"/>
        </w:rPr>
        <w:t>субъектілерімен, қоғамдық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бірлестіктермен, сондай-ақ өзге де жеке және заңды тұлғалармен өзара іс-қимыл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жасайды;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16.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2B6D0C" w:rsidRPr="002B6D0C"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директор</w:t>
      </w:r>
      <w:r w:rsidR="002B6D0C">
        <w:rPr>
          <w:rFonts w:ascii="Times New Roman" w:hAnsi="Times New Roman" w:cs="Times New Roman"/>
          <w:sz w:val="24"/>
          <w:szCs w:val="24"/>
        </w:rPr>
        <w:t>лар кеңесінің, байқау кеңесінің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 xml:space="preserve">(ол болған кезде) немесе өзге де тәуелсіз басқару </w:t>
      </w:r>
      <w:r w:rsidR="002B6D0C">
        <w:rPr>
          <w:rFonts w:ascii="Times New Roman" w:hAnsi="Times New Roman" w:cs="Times New Roman"/>
          <w:sz w:val="24"/>
          <w:szCs w:val="24"/>
        </w:rPr>
        <w:t>органының шешімімен көрсетілген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органдар болмаған жағдайда, квазимемлекеттік сектор субъектісінің басшысы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сыбайлас жемқорлыққа қарсы комплаенс-қызмет басшысын тағайындауды жүзеге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асырады және оның өкілеттік мерзімін, сыйақы мөлшерін және еңбекке ақы төлеудің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шарттарын айқындайды.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17. Сыбайлас жемқорлыққа қарсы комплаенс-қызметтің басшысы сыбайлас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жемқорлыққа қарсы комплаенс-қызметке жүктелген міндеттердің орындалуын және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функциялардың жүзеге асырылуын қамтамасыз етеді.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18. Сыбайлас жемқорлыққа қарсы комплаенс-қызмет басшысының ұсынуы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бойынша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2B6D0C">
        <w:rPr>
          <w:rFonts w:ascii="Times New Roman" w:hAnsi="Times New Roman" w:cs="Times New Roman"/>
          <w:sz w:val="24"/>
          <w:szCs w:val="24"/>
        </w:rPr>
        <w:t>шешімімен сыбайлас жемқорлыққа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қарсы комплаенс-қызмет қызметкерлерінің құрыл</w:t>
      </w:r>
      <w:r w:rsidR="002B6D0C">
        <w:rPr>
          <w:rFonts w:ascii="Times New Roman" w:hAnsi="Times New Roman" w:cs="Times New Roman"/>
          <w:sz w:val="24"/>
          <w:szCs w:val="24"/>
        </w:rPr>
        <w:t>ымы, штат саны (сандық құрамы),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өкілеттік мерзімі, жұмыс тәртібі және еңбегіне ақы төлеудің өзге де шарттары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айқындалады және оларды тағайындау жүзеге асырылады.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19. Сыбайлас жемқорлыққа қарсы комплаенс-қызмет басшысының және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қызметкерлерінің функционалдық міндеттері, құқықтары мен жауапкершілігі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лауазымдық нұсқаулықтармен немесе сыбайлас жемқорлыққа қарсы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комплаенс-қызметтер туралы ереженің негізінде әзірленетін қызметкердің қызметтік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құқықтары мен міндеттерін айқындайтын құжаттармен айқындалады және оларды</w:t>
      </w:r>
    </w:p>
    <w:p w:rsidR="00BD36A2" w:rsidRPr="00BD36A2" w:rsidRDefault="00E75430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lastRenderedPageBreak/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BD36A2">
        <w:rPr>
          <w:rFonts w:ascii="Times New Roman" w:hAnsi="Times New Roman" w:cs="Times New Roman"/>
          <w:sz w:val="24"/>
          <w:szCs w:val="24"/>
        </w:rPr>
        <w:t>субъектісінің басшысы бекітеді.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20. Сыбайлас жемқорлыққа қарсы комплаенс-қызметтің басшысы </w:t>
      </w:r>
      <w:r w:rsidR="00727E72" w:rsidRPr="00727E72">
        <w:rPr>
          <w:rFonts w:ascii="Times New Roman" w:hAnsi="Times New Roman" w:cs="Times New Roman"/>
          <w:sz w:val="24"/>
          <w:szCs w:val="24"/>
        </w:rPr>
        <w:t>МКҚК «Балауса» бөбекжай балабақшасы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директорлар кеңесіне, байқау кеңесіне</w:t>
      </w:r>
      <w:r w:rsidR="00727E72">
        <w:rPr>
          <w:rFonts w:ascii="Times New Roman" w:hAnsi="Times New Roman" w:cs="Times New Roman"/>
          <w:sz w:val="24"/>
          <w:szCs w:val="24"/>
        </w:rPr>
        <w:t xml:space="preserve"> (ол болған кезде) немесе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өзге де тәуелсіз басқару органына сыбайлас жемқорлыққа қарсы комплае</w:t>
      </w:r>
      <w:r w:rsidR="00727E72">
        <w:rPr>
          <w:rFonts w:ascii="Times New Roman" w:hAnsi="Times New Roman" w:cs="Times New Roman"/>
          <w:sz w:val="24"/>
          <w:szCs w:val="24"/>
        </w:rPr>
        <w:t>нс-қызметтің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құрылымы мен штат кестесі бойынша, көрсетіл</w:t>
      </w:r>
      <w:r w:rsidR="00727E72">
        <w:rPr>
          <w:rFonts w:ascii="Times New Roman" w:hAnsi="Times New Roman" w:cs="Times New Roman"/>
          <w:sz w:val="24"/>
          <w:szCs w:val="24"/>
        </w:rPr>
        <w:t>ген органдар болмаған жағдайда,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басшысына ұсыныс береді.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21. Сыбайлас жемқорлыққа қарсы комплаенс-қызметтің атынан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Pr="00BD36A2">
        <w:rPr>
          <w:rFonts w:ascii="Times New Roman" w:hAnsi="Times New Roman" w:cs="Times New Roman"/>
          <w:sz w:val="24"/>
          <w:szCs w:val="24"/>
        </w:rPr>
        <w:t xml:space="preserve"> субъектісінің басқа құрылымдық бөлімшелер</w:t>
      </w:r>
      <w:r w:rsidR="00727E72">
        <w:rPr>
          <w:rFonts w:ascii="Times New Roman" w:hAnsi="Times New Roman" w:cs="Times New Roman"/>
          <w:sz w:val="24"/>
          <w:szCs w:val="24"/>
        </w:rPr>
        <w:t>іне, сыбайлас жемқорлыққа қарсы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комплаенс-қызметтің құзыретіне кіретін мәс</w:t>
      </w:r>
      <w:r w:rsidR="00727E72">
        <w:rPr>
          <w:rFonts w:ascii="Times New Roman" w:hAnsi="Times New Roman" w:cs="Times New Roman"/>
          <w:sz w:val="24"/>
          <w:szCs w:val="24"/>
        </w:rPr>
        <w:t>елелер бойынша ведомстволар мен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ведомствоға бағынысты ұйымдарға жіберілетін құжаттар</w:t>
      </w:r>
      <w:r w:rsidR="00727E72">
        <w:rPr>
          <w:rFonts w:ascii="Times New Roman" w:hAnsi="Times New Roman" w:cs="Times New Roman"/>
          <w:sz w:val="24"/>
          <w:szCs w:val="24"/>
        </w:rPr>
        <w:t xml:space="preserve"> мен сауалдарға сыбайлас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жемқорлыққа қарсы комплаенс-қызметтің басшысы қол қояды.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22. Сыбайлас жемқорлыққа қарсы комплаенс-қызметтің басшысы мен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қызметкерлері комплаенс саласындағы уәкілетті органдар мен кәсіптік ұйымдар</w:t>
      </w:r>
    </w:p>
    <w:p w:rsidR="00BD36A2" w:rsidRPr="00344817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36A2">
        <w:rPr>
          <w:rFonts w:ascii="Times New Roman" w:hAnsi="Times New Roman" w:cs="Times New Roman"/>
          <w:sz w:val="24"/>
          <w:szCs w:val="24"/>
        </w:rPr>
        <w:t>өткізетін оқыту іс-шараларына қатысу арқылы үнемі кәсіби біліктілігін арттыруы қажет</w:t>
      </w:r>
      <w:r w:rsidR="00344817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23. Сыбайлас жемқорлыққа қарсы комплаенс-қызмет өз қызметінің шеңберінде: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1)</w:t>
      </w:r>
      <w:r w:rsidR="00727E72" w:rsidRPr="00727E72">
        <w:t xml:space="preserve"> </w:t>
      </w:r>
      <w:r w:rsidR="00E75430">
        <w:rPr>
          <w:rFonts w:ascii="Times New Roman" w:hAnsi="Times New Roman" w:cs="Times New Roman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құрылы</w:t>
      </w:r>
      <w:r w:rsidR="00727E72">
        <w:rPr>
          <w:rFonts w:ascii="Times New Roman" w:hAnsi="Times New Roman" w:cs="Times New Roman"/>
          <w:sz w:val="24"/>
          <w:szCs w:val="24"/>
        </w:rPr>
        <w:t>мдық бөлімшелерінен ақпарат пен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 xml:space="preserve">материалдарды, оның ішінде коммерциялық </w:t>
      </w:r>
      <w:r w:rsidR="00727E72">
        <w:rPr>
          <w:rFonts w:ascii="Times New Roman" w:hAnsi="Times New Roman" w:cs="Times New Roman"/>
          <w:sz w:val="24"/>
          <w:szCs w:val="24"/>
        </w:rPr>
        <w:t>және қызметтік құпияны құрайтын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материалдарды сұратады және алады;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2) көрсетілген органдар болмаған жағдайда,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7E72">
        <w:rPr>
          <w:rFonts w:ascii="Times New Roman" w:hAnsi="Times New Roman" w:cs="Times New Roman"/>
          <w:sz w:val="24"/>
          <w:szCs w:val="24"/>
        </w:rPr>
        <w:t>субъектісінің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басшысына директорлар кеңесінің, байқау кеңесінің (</w:t>
      </w:r>
      <w:r w:rsidR="00727E72">
        <w:rPr>
          <w:rFonts w:ascii="Times New Roman" w:hAnsi="Times New Roman" w:cs="Times New Roman"/>
          <w:sz w:val="24"/>
          <w:szCs w:val="24"/>
        </w:rPr>
        <w:t>ол болған кезде) немесе өзге де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тәуелсіз басқару органының қарауына олардың</w:t>
      </w:r>
      <w:r w:rsidR="00727E72">
        <w:rPr>
          <w:rFonts w:ascii="Times New Roman" w:hAnsi="Times New Roman" w:cs="Times New Roman"/>
          <w:sz w:val="24"/>
          <w:szCs w:val="24"/>
        </w:rPr>
        <w:t xml:space="preserve"> құзыретіне жататын мәселелерді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шығаруға бастамашылық жасайды;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3) ықтимал сыбайлас жемқорлық құқық бұзушылықтар немесе Қазақстан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Республикасының сыбайлас жемқорлыққа қарсы іс қимыл туралы заңнамасын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бұзушылықтар туралы келіп түсетін хабарламалар бойынша қызметтік тексерулер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жүргізеді;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4)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басшылары мен басқа да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қызметкерлерінен қызметтік тергеу шеңберінде жазбаша түсіндірмелер беруді талап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етеді;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5) Қазақстан Республикасының сыбайлас жемқорлыққа қарсы заңнамасын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жетілдіру жөнінде ұсыныстар әзірлейді және оларды сыбайлас жемқорлыққа қарсы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іс-қимыл жөніндегі уәкілетті органға жібереді;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6) өз құзыреті шегінде ішкі құжаттардың жобаларын әзірлеуге қатысады;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7)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gramStart"/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727E72" w:rsidRPr="00727E72">
        <w:t xml:space="preserve"> 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Жетісу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облысы білім басқармасының  Текелі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қы</w:t>
      </w:r>
      <w:r w:rsidR="00727E72">
        <w:rPr>
          <w:rFonts w:ascii="Times New Roman" w:hAnsi="Times New Roman" w:cs="Times New Roman"/>
          <w:sz w:val="24"/>
          <w:szCs w:val="24"/>
        </w:rPr>
        <w:t>зметкерлерінің квазимемлекеттік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сектор субъектісінде сыбайлас жемқорлыққа қарсы заңна</w:t>
      </w:r>
      <w:r w:rsidR="00727E72">
        <w:rPr>
          <w:rFonts w:ascii="Times New Roman" w:hAnsi="Times New Roman" w:cs="Times New Roman"/>
          <w:sz w:val="24"/>
          <w:szCs w:val="24"/>
        </w:rPr>
        <w:t>маны бұзудың болуы немесе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ықтимал мүмкіндігі туралы хабарлауы не квазим</w:t>
      </w:r>
      <w:r w:rsidR="00727E72">
        <w:rPr>
          <w:rFonts w:ascii="Times New Roman" w:hAnsi="Times New Roman" w:cs="Times New Roman"/>
          <w:sz w:val="24"/>
          <w:szCs w:val="24"/>
        </w:rPr>
        <w:t>емлекеттік сектор субъектісінде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сыбайлас жемқорлыққа қарсы іс-қимыл жөніндегі</w:t>
      </w:r>
      <w:r w:rsidR="00727E72">
        <w:rPr>
          <w:rFonts w:ascii="Times New Roman" w:hAnsi="Times New Roman" w:cs="Times New Roman"/>
          <w:sz w:val="24"/>
          <w:szCs w:val="24"/>
        </w:rPr>
        <w:t xml:space="preserve"> шаралардың тиімділігін арттыру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жөнінде ұсыныстар енгізу үшін ақпараттандыру арналарын құрады;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24. Өз қызметін жүзеге асыру кезінде сыбайлас жемқорлыққа қарсы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комплаенс-қызмет: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1)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 жән</w:t>
      </w:r>
      <w:r w:rsidR="00727E72">
        <w:rPr>
          <w:rFonts w:ascii="Times New Roman" w:hAnsi="Times New Roman" w:cs="Times New Roman"/>
          <w:sz w:val="24"/>
          <w:szCs w:val="24"/>
        </w:rPr>
        <w:t>е оның үлестес тұлғалары туралы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ақпараттың, сыбайлас жемқорлыққа қарсы комплаенс функцияларын жүзеге асыру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кезеңінде белгілі болған инсайдерлік ақпараттың, егер онда дайындалып жатқан және (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немесе) жасалған сыбайлас жемқорлық құқық бұзушылық туралы деректер болмаса,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lastRenderedPageBreak/>
        <w:t>құпиялылығын сақтайды;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</w:t>
      </w:r>
      <w:r w:rsidR="002B6D0C">
        <w:rPr>
          <w:rFonts w:ascii="Times New Roman" w:hAnsi="Times New Roman" w:cs="Times New Roman"/>
          <w:sz w:val="24"/>
          <w:szCs w:val="24"/>
        </w:rPr>
        <w:t xml:space="preserve">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344817" w:rsidRPr="0034481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субъектісінде сыба</w:t>
      </w:r>
      <w:r w:rsidR="002B6D0C">
        <w:rPr>
          <w:rFonts w:ascii="Times New Roman" w:hAnsi="Times New Roman" w:cs="Times New Roman"/>
          <w:sz w:val="24"/>
          <w:szCs w:val="24"/>
        </w:rPr>
        <w:t>йлас жемқорлыққа қарсы іс-қимыл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мәселелері бойынша сыбайлас жемқорлықтың, кор</w:t>
      </w:r>
      <w:r w:rsidR="002B6D0C">
        <w:rPr>
          <w:rFonts w:ascii="Times New Roman" w:hAnsi="Times New Roman" w:cs="Times New Roman"/>
          <w:sz w:val="24"/>
          <w:szCs w:val="24"/>
        </w:rPr>
        <w:t>поративтік Әдеп кодексінің және</w:t>
      </w:r>
      <w:r w:rsidR="002B6D0C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өзге де ішкі құжаттардың бұзылуының болжамды немесе нақты фактілері бойынша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жүгінген адамдардың құпиялылығын қамтамасыз етеді;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3)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727E72" w:rsidRPr="00727E72"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директор</w:t>
      </w:r>
      <w:r w:rsidR="00727E72">
        <w:rPr>
          <w:rFonts w:ascii="Times New Roman" w:hAnsi="Times New Roman" w:cs="Times New Roman"/>
          <w:sz w:val="24"/>
          <w:szCs w:val="24"/>
        </w:rPr>
        <w:t>лар кеңесін, байқау кеңесін (ол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болған кезде) немесе өзге де тәуелсіз басқару о</w:t>
      </w:r>
      <w:r w:rsidR="00727E72">
        <w:rPr>
          <w:rFonts w:ascii="Times New Roman" w:hAnsi="Times New Roman" w:cs="Times New Roman"/>
          <w:sz w:val="24"/>
          <w:szCs w:val="24"/>
        </w:rPr>
        <w:t>рганын, ал көрсетілген органдар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 xml:space="preserve">болмаған жағдайда, 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7E72">
        <w:rPr>
          <w:rFonts w:ascii="Times New Roman" w:hAnsi="Times New Roman" w:cs="Times New Roman"/>
          <w:sz w:val="24"/>
          <w:szCs w:val="24"/>
        </w:rPr>
        <w:t>субъектісінің басшысын сыбайлас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жемқорлыққа қарсы заңнаманы бұзудың болуым</w:t>
      </w:r>
      <w:r w:rsidR="00727E72">
        <w:rPr>
          <w:rFonts w:ascii="Times New Roman" w:hAnsi="Times New Roman" w:cs="Times New Roman"/>
          <w:sz w:val="24"/>
          <w:szCs w:val="24"/>
        </w:rPr>
        <w:t>ен немесе ықтимал мүмкіндігімен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байланысты кез келген жағдайлар туралы уақтылы хабардар етеді;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4) сыбайлас жемқорлыққа қарсы іс-қимыл жөніндегі уәкілетті органның назарына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белгілі болған дайындалып жатқан, жасалатын немесе жасалған сыбайлас жемқорлық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құқық бұзушылық жағдайлары туралы хабарлайды;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D36A2">
        <w:rPr>
          <w:rFonts w:ascii="Times New Roman" w:hAnsi="Times New Roman" w:cs="Times New Roman"/>
          <w:sz w:val="24"/>
          <w:szCs w:val="24"/>
        </w:rPr>
        <w:t xml:space="preserve">5) 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Pr="00BD36A2">
        <w:rPr>
          <w:rFonts w:ascii="Times New Roman" w:hAnsi="Times New Roman" w:cs="Times New Roman"/>
          <w:sz w:val="24"/>
          <w:szCs w:val="24"/>
        </w:rPr>
        <w:t xml:space="preserve"> </w:t>
      </w:r>
      <w:r w:rsidR="00344817" w:rsidRPr="00344817">
        <w:rPr>
          <w:rFonts w:ascii="Times New Roman" w:hAnsi="Times New Roman" w:cs="Times New Roman"/>
          <w:sz w:val="24"/>
          <w:szCs w:val="24"/>
        </w:rPr>
        <w:t xml:space="preserve">субъектісінің </w:t>
      </w:r>
      <w:r w:rsidRPr="00BD36A2">
        <w:rPr>
          <w:rFonts w:ascii="Times New Roman" w:hAnsi="Times New Roman" w:cs="Times New Roman"/>
          <w:sz w:val="24"/>
          <w:szCs w:val="24"/>
        </w:rPr>
        <w:t>бел</w:t>
      </w:r>
      <w:r w:rsidR="00727E72">
        <w:rPr>
          <w:rFonts w:ascii="Times New Roman" w:hAnsi="Times New Roman" w:cs="Times New Roman"/>
          <w:sz w:val="24"/>
          <w:szCs w:val="24"/>
        </w:rPr>
        <w:t>гіленген жұмыс режиміне кедергі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келтірмейді;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6) қызметтік және кәсіби этиканы сақтайды.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25. Сыбайлас жемқорлыққа қарсы комплаенс-қызметтің қызметкерлеріне: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1) алдыңғы үш жыл ішінде олар қатысқан процестерді тексеруге қатысуға;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2) тексерудің бейтараптығына нұқсан келтіретін немесе осындай зиян келтіретін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ретінде қабылданатын кез келген әрекетке қатысуға;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3) құпия ақпаратты жеке мүддеге пайдалануға;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4) іскерлік этика нормаларын бұзуға;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5) нәтижесінде сыбайлас жемқорлыққа қарсы комплаенс-қызметтің тәуелсіздігіне,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объективтілігіне және бейтараптылығына нұқсан келтіруі мүмкін не осындай залал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келтіретін ретінде қабылдануы мүмкін сыйлықтарды қабылдау және көрсетілетін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қызметтерді пайдалануға;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6) мүдделер қақтығысына әкелуі мүмкін тексерулерге, қызметтік тергеулерге және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басқа да іс-шараларға қатысуға болмайды.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26.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басқармасының  </w:t>
      </w:r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>Текелі</w:t>
      </w:r>
      <w:proofErr w:type="gramEnd"/>
      <w:r w:rsidR="00344817" w:rsidRPr="00344817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Pr="00BD36A2">
        <w:rPr>
          <w:rFonts w:ascii="Times New Roman" w:hAnsi="Times New Roman" w:cs="Times New Roman"/>
          <w:sz w:val="24"/>
          <w:szCs w:val="24"/>
        </w:rPr>
        <w:t xml:space="preserve"> субъектісінің басшылығы: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1) сыбайлас жемқорлыққа қарсы комплаенс-қызметтің қызметін жүзеге асыру үшін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тиімді орта құруға жәрдемдесу, оның мақсаттарын, міндеттерін, функциялары мен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міндеттерін орындауға, құқықтарын іске асыруға жәрдемдесуі;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2) сыбайлас жемқорлыққа қарсы комплаенс-қызметтің қызметін әкімшілік (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ұйымдық-техникалық) қамтамасыз етуді жүзеге асыру, оның ішінде ақпараттық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жүйелер мен қосымшаларды (қажетті дерекқорларға қолжетімділікті) және өзге де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тауарларды, жұмыстарды, көрсетілетін қызметтерді қоса алғанда, оның қызметі үшін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қажетті мүмкіндіктермен, активтермен және ресурстармен қамтамасыз етуі;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3) сыбайлас жемқорлыққа қарсы комплаенс-қызметтің басшысы мен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қызметкерлеріне сыбайлас жемқорлыққа қарсы комплаенс-қызметтің қызметі,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әлеуметтік және коммуникациялық дағдылар мен құзыреттер мәселелері бойынша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оқыту және сертификаттау мүмкіндіктерін беруі қажет.</w:t>
      </w:r>
    </w:p>
    <w:p w:rsidR="00BD36A2" w:rsidRPr="00727E7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27. Сыбайлас жемқор</w:t>
      </w:r>
      <w:r w:rsidR="00727E72">
        <w:rPr>
          <w:rFonts w:ascii="Times New Roman" w:hAnsi="Times New Roman" w:cs="Times New Roman"/>
          <w:sz w:val="24"/>
          <w:szCs w:val="24"/>
        </w:rPr>
        <w:t>лыққа қарсы комплаенс-қызметтің</w:t>
      </w:r>
      <w:r w:rsidR="00727E72" w:rsidRPr="00727E72">
        <w:t xml:space="preserve"> </w:t>
      </w:r>
      <w:r w:rsidR="00E75430">
        <w:rPr>
          <w:rFonts w:ascii="Times New Roman" w:hAnsi="Times New Roman" w:cs="Times New Roman"/>
          <w:lang w:val="kk-KZ"/>
        </w:rPr>
        <w:t>«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136E60" w:rsidRPr="00136E60">
        <w:rPr>
          <w:rFonts w:ascii="Times New Roman" w:hAnsi="Times New Roman" w:cs="Times New Roman"/>
          <w:sz w:val="24"/>
          <w:szCs w:val="24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құрылымдық бөлімшелерімен өзара іс-қимылы жұмыстағы өзара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сыпайылық пен дұрыстық негізінде құрылады.</w:t>
      </w:r>
    </w:p>
    <w:p w:rsidR="00BD36A2" w:rsidRPr="00136E60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28.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136E60" w:rsidRPr="00136E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E60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Pr="00136E60">
        <w:rPr>
          <w:rFonts w:ascii="Times New Roman" w:hAnsi="Times New Roman" w:cs="Times New Roman"/>
          <w:sz w:val="24"/>
          <w:szCs w:val="24"/>
          <w:lang w:val="kk-KZ"/>
        </w:rPr>
        <w:t>убъектісінің құрылымдық бөлімшелерінің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lastRenderedPageBreak/>
        <w:t>қызметкерлері сыбайлас жемқорлыққа қарсы комплаенс-қызметіне келесідей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>жәрдемдеседі: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1) осы Үлгілік ереженің 14-тармағы 1) тармақшасында белгіленген ерекшеліктерді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>ескере отырып, сыбайлас жемқорлыққа қарсы комплаенс-қызметтің міндеттері мен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>функцияларын жүзеге асыру үшін қажетті құжаттар мен ақпаратты ұсыну;</w:t>
      </w:r>
    </w:p>
    <w:p w:rsidR="00BD36A2" w:rsidRPr="00EE6AE5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2) анықталған тәуекелдер мен бұзушылықтарды объективті талқылау;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AE5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3) туындайтын мәселелер мен проблемаларды бірлесіп шешу.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3-тарау. Сыбайлас жемқорлыққа қарсы комплаенс-қызметтердің есептілігі</w:t>
      </w:r>
    </w:p>
    <w:p w:rsidR="00BD36A2" w:rsidRPr="00727E7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29. Сыбайлас жемқорл</w:t>
      </w:r>
      <w:r w:rsidR="00727E72">
        <w:rPr>
          <w:rFonts w:ascii="Times New Roman" w:hAnsi="Times New Roman" w:cs="Times New Roman"/>
          <w:sz w:val="24"/>
          <w:szCs w:val="24"/>
        </w:rPr>
        <w:t>ыққа қарсы комплаенс-</w:t>
      </w:r>
      <w:proofErr w:type="gramStart"/>
      <w:r w:rsidR="00727E72">
        <w:rPr>
          <w:rFonts w:ascii="Times New Roman" w:hAnsi="Times New Roman" w:cs="Times New Roman"/>
          <w:sz w:val="24"/>
          <w:szCs w:val="24"/>
        </w:rPr>
        <w:t xml:space="preserve">қызмет 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sz w:val="24"/>
          <w:szCs w:val="24"/>
          <w:lang w:val="kk-KZ"/>
        </w:rPr>
        <w:t>«</w:t>
      </w:r>
      <w:proofErr w:type="gramEnd"/>
      <w:r w:rsidR="00136E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136E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27E72">
        <w:rPr>
          <w:rFonts w:ascii="Times New Roman" w:hAnsi="Times New Roman" w:cs="Times New Roman"/>
          <w:sz w:val="24"/>
          <w:szCs w:val="24"/>
          <w:lang w:val="kk-KZ"/>
        </w:rPr>
        <w:t>субъектісінде қабылданған сыбайлас жемқорлыққа қарсы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шаралар бойынша ақпаратты </w:t>
      </w:r>
      <w:r w:rsidRPr="00BD36A2">
        <w:rPr>
          <w:rFonts w:ascii="Times New Roman" w:hAnsi="Times New Roman" w:cs="Times New Roman"/>
          <w:sz w:val="24"/>
          <w:szCs w:val="24"/>
        </w:rPr>
        <w:t>тоқсан сайын сыбайлас жемқорлыққа қарсы іс-қимыл жөніндегі уәкілетті органға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жібереді.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Сыбайлас жемқорлыққа қарсы іс-қимыл жөніндегі уәкілетті органның сұрау салуы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бойынша квазимемлекеттік сектор субъектілеріне қабылданған сыбайлас жемқорлыққа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қарсы шаралар бойынша қосымша ақпарат жібереді.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 30. Сыбайлас жемқорлыққа қарсы комплаенс-</w:t>
      </w:r>
      <w:r w:rsidRPr="00136E60">
        <w:rPr>
          <w:rFonts w:ascii="Times New Roman" w:hAnsi="Times New Roman" w:cs="Times New Roman"/>
          <w:sz w:val="24"/>
          <w:szCs w:val="24"/>
        </w:rPr>
        <w:t>қызмет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E75430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>басқармасының  Текелі</w:t>
      </w:r>
      <w:proofErr w:type="gramEnd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136E60" w:rsidRPr="00136E6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36E60">
        <w:rPr>
          <w:rFonts w:ascii="Times New Roman" w:hAnsi="Times New Roman" w:cs="Times New Roman"/>
          <w:sz w:val="24"/>
          <w:szCs w:val="24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директорлар кеңесіне, байқау кеңесіне</w:t>
      </w:r>
      <w:r w:rsidR="00727E72">
        <w:rPr>
          <w:rFonts w:ascii="Times New Roman" w:hAnsi="Times New Roman" w:cs="Times New Roman"/>
          <w:sz w:val="24"/>
          <w:szCs w:val="24"/>
        </w:rPr>
        <w:t xml:space="preserve"> (ол болған кезде) немесе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Қазақстан Республикасының заңнамасымен айқындалған өзге де тәуелсіз басқару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 xml:space="preserve">органына, ал көрсетілген органдар болмаған жағдайда, 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Жетісу облысы білім </w:t>
      </w:r>
      <w:proofErr w:type="gramStart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басқармасының </w:t>
      </w:r>
      <w:r w:rsidR="00A81AED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>Текелі</w:t>
      </w:r>
      <w:proofErr w:type="gramEnd"/>
      <w:r w:rsidR="00136E60" w:rsidRPr="00136E6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қаласы бойынша білім бөлімі» ММ   «№3 бөбекжай-балабақшасы» МКҚК</w:t>
      </w:r>
      <w:r w:rsidR="00136E60" w:rsidRPr="00136E60">
        <w:rPr>
          <w:rFonts w:ascii="Times New Roman" w:hAnsi="Times New Roman" w:cs="Times New Roman"/>
          <w:sz w:val="24"/>
          <w:szCs w:val="24"/>
        </w:rPr>
        <w:t xml:space="preserve"> </w:t>
      </w:r>
      <w:r w:rsidRPr="00BD36A2">
        <w:rPr>
          <w:rFonts w:ascii="Times New Roman" w:hAnsi="Times New Roman" w:cs="Times New Roman"/>
          <w:sz w:val="24"/>
          <w:szCs w:val="24"/>
        </w:rPr>
        <w:t>субъектісінің басшысына мерзімді түрде есеп береді.</w:t>
      </w:r>
    </w:p>
    <w:p w:rsidR="00BD36A2" w:rsidRPr="00BD36A2" w:rsidRDefault="00E75430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A81AED" w:rsidRPr="00A81AED">
        <w:rPr>
          <w:rFonts w:ascii="Times New Roman" w:hAnsi="Times New Roman" w:cs="Times New Roman"/>
          <w:bCs/>
          <w:sz w:val="24"/>
          <w:szCs w:val="24"/>
          <w:lang w:val="kk-KZ"/>
        </w:rPr>
        <w:t>Жетісу облысы білім басқармасының  Текелі қаласы бойынша білім бөлімі» ММ   «№3 бөбекжай-балабақшасы» МКҚК</w:t>
      </w:r>
      <w:r w:rsidR="00A81AED" w:rsidRPr="00A81AED">
        <w:rPr>
          <w:rFonts w:ascii="Times New Roman" w:hAnsi="Times New Roman" w:cs="Times New Roman"/>
          <w:sz w:val="24"/>
          <w:szCs w:val="24"/>
        </w:rPr>
        <w:t xml:space="preserve"> </w:t>
      </w:r>
      <w:r w:rsidR="00BD36A2" w:rsidRPr="00BD36A2">
        <w:rPr>
          <w:rFonts w:ascii="Times New Roman" w:hAnsi="Times New Roman" w:cs="Times New Roman"/>
          <w:sz w:val="24"/>
          <w:szCs w:val="24"/>
        </w:rPr>
        <w:t>субъектісінің бас</w:t>
      </w:r>
      <w:r w:rsidR="00727E72">
        <w:rPr>
          <w:rFonts w:ascii="Times New Roman" w:hAnsi="Times New Roman" w:cs="Times New Roman"/>
          <w:sz w:val="24"/>
          <w:szCs w:val="24"/>
        </w:rPr>
        <w:t>шысы тарапынан ықтимал сыбайлас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BD36A2">
        <w:rPr>
          <w:rFonts w:ascii="Times New Roman" w:hAnsi="Times New Roman" w:cs="Times New Roman"/>
          <w:sz w:val="24"/>
          <w:szCs w:val="24"/>
        </w:rPr>
        <w:t>жемқорлық құқық бұзушылықтары туындаған жағд</w:t>
      </w:r>
      <w:r w:rsidR="00727E72">
        <w:rPr>
          <w:rFonts w:ascii="Times New Roman" w:hAnsi="Times New Roman" w:cs="Times New Roman"/>
          <w:sz w:val="24"/>
          <w:szCs w:val="24"/>
        </w:rPr>
        <w:t>айда сыбайлас жемқорлыққа қарсы</w:t>
      </w:r>
      <w:r w:rsidR="00727E7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D36A2" w:rsidRPr="00BD36A2">
        <w:rPr>
          <w:rFonts w:ascii="Times New Roman" w:hAnsi="Times New Roman" w:cs="Times New Roman"/>
          <w:sz w:val="24"/>
          <w:szCs w:val="24"/>
        </w:rPr>
        <w:t>комплаенс-қызмет Заңының 24-бабы 1-тармағына сәйкес уәкілетті мемлекеттік</w:t>
      </w:r>
    </w:p>
    <w:p w:rsidR="00A9677B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36A2">
        <w:rPr>
          <w:rFonts w:ascii="Times New Roman" w:hAnsi="Times New Roman" w:cs="Times New Roman"/>
          <w:sz w:val="24"/>
          <w:szCs w:val="24"/>
        </w:rPr>
        <w:t>органдарға жүгінеді.</w:t>
      </w:r>
    </w:p>
    <w:p w:rsidR="00BD36A2" w:rsidRPr="00BD36A2" w:rsidRDefault="00BD36A2" w:rsidP="00EE6A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36A2" w:rsidRPr="00BD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6A2"/>
    <w:rsid w:val="00136E60"/>
    <w:rsid w:val="002B6D0C"/>
    <w:rsid w:val="00344817"/>
    <w:rsid w:val="004343B0"/>
    <w:rsid w:val="005B778F"/>
    <w:rsid w:val="006F2DFA"/>
    <w:rsid w:val="006F71FF"/>
    <w:rsid w:val="00727E72"/>
    <w:rsid w:val="00742CE2"/>
    <w:rsid w:val="007D3630"/>
    <w:rsid w:val="00A02055"/>
    <w:rsid w:val="00A81AED"/>
    <w:rsid w:val="00A9677B"/>
    <w:rsid w:val="00BD36A2"/>
    <w:rsid w:val="00CF1209"/>
    <w:rsid w:val="00E75430"/>
    <w:rsid w:val="00EE6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D3241-2DA9-42DE-A157-542FD975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3897</Words>
  <Characters>22219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2023-05-31T14:46:00Z</cp:lastPrinted>
  <dcterms:created xsi:type="dcterms:W3CDTF">2023-05-31T14:07:00Z</dcterms:created>
  <dcterms:modified xsi:type="dcterms:W3CDTF">2023-06-01T05:28:00Z</dcterms:modified>
</cp:coreProperties>
</file>